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tblLook w:firstColumn="1" w:firstRow="1" w:lastColumn="0" w:lastRow="0" w:noHBand="0" w:noVBand="1" w:val="04A0"/>
        <w:bidiVisual/>
      </w:tblPr>
      <w:tblGrid>
        <w:gridCol w:w="15478"/>
      </w:tblGrid>
      <w:tr>
        <w:tc>
          <w:tcPr>
            <w:tcW w:type="dxa" w:w="15478"/>
            <w:shd w:val="clear" w:color="auto" w:fill="0F6B5C"/>
          </w:tcPr>
          <w:p>
            <w:pPr>
              <w:bidi/>
              <w:spacing w:before="120"/>
              <w:jc w:val="center"/>
            </w:pPr>
            <w:r>
              <w:rPr>
                <w:rFonts w:ascii="Amiri" w:hAnsi="Amiri" w:cs="Amiri" w:eastAsia="Noto Naskh Arabic"/>
                <w:b/>
                <w:i w:val="0"/>
                <w:color w:val="FFFFFF"/>
                <w:sz w:val="44"/>
                <w:rtl/>
                <w:szCs w:val="44"/>
                <w:bCs/>
              </w:rPr>
              <w:t>الجدول الأسبوعي للمعلم</w:t>
            </w:r>
          </w:p>
          <w:p>
            <w:pPr>
              <w:bidi/>
              <w:spacing w:after="120"/>
              <w:jc w:val="center"/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color w:val="F3E7B3"/>
                <w:sz w:val="24"/>
                <w:rtl/>
                <w:szCs w:val="24"/>
              </w:rPr>
              <w:t>جدول الحصص والمهام</w:t>
            </w:r>
          </w:p>
        </w:tc>
      </w:tr>
    </w:tbl>
    <w:p>
      <w:pPr>
        <w:bidi/>
        <w:spacing w:after="40" w:before="0" w:line="100" w:lineRule="exact"/>
        <w:rPr>
          <w:sz w:val="8"/>
          <w:szCs w:val="8"/>
        </w:rPr>
      </w:pPr>
    </w:p>
    <w:tbl>
      <w:tblPr>
        <w:tblW w:type="auto" w:w="0"/>
        <w:tblLayout w:type="fixed"/>
        <w:tblLook w:firstColumn="1" w:firstRow="1" w:lastColumn="0" w:lastRow="0" w:noHBand="0" w:noVBand="1" w:val="04A0"/>
        <w:bidiVisual/>
        <w:tblBorders>
          <w:top w:val="single" w:sz="6" w:space="0" w:color="7DA79D"/>
          <w:left w:val="single" w:sz="6" w:space="0" w:color="7DA79D"/>
          <w:bottom w:val="single" w:sz="6" w:space="0" w:color="7DA79D"/>
          <w:right w:val="single" w:sz="6" w:space="0" w:color="7DA79D"/>
          <w:insideH w:val="single" w:sz="6" w:space="0" w:color="7DA79D"/>
          <w:insideV w:val="single" w:sz="6" w:space="0" w:color="7DA79D"/>
        </w:tblBorders>
        <w:tblLayout w:type="fixed"/>
      </w:tblPr>
      <w:tblGrid>
        <w:gridCol w:w="1701"/>
        <w:gridCol w:w="6010"/>
        <w:gridCol w:w="1701"/>
        <w:gridCol w:w="6010"/>
      </w:tblGrid>
      <w:tr>
        <w:trPr>
          <w:trHeight w:val="510" w:hRule="atLeast"/>
        </w:trPr>
        <w:tc>
          <w:tcPr>
            <w:tcW w:type="dxa" w:w="1701"/>
            <w:shd w:val="clear" w:color="auto" w:fill="E8F3F0"/>
          </w:tcPr>
          <w:p>
            <w:pPr>
              <w:bidi/>
              <w:spacing w:after="20" w:line="385" w:lineRule="exact"/>
              <w:rPr>
                <w:sz w:val="22"/>
                <w:szCs w:val="22"/>
              </w:rPr>
            </w:pPr>
            <w:r>
              <w:rPr>
                <w:rFonts w:ascii="Noto Naskh Arabic" w:hAnsi="Noto Naskh Arabic" w:cs="Noto Naskh Arabic" w:eastAsia="Noto Naskh Arabic"/>
                <w:b/>
                <w:i w:val="0"/>
                <w:color w:val="0F6B5C"/>
                <w:sz w:val="22"/>
                <w:rtl/>
                <w:szCs w:val="22"/>
                <w:bCs/>
              </w:rPr>
              <w:t>اسم المعلم</w:t>
            </w:r>
          </w:p>
        </w:tc>
        <w:tc>
          <w:tcPr>
            <w:tcW w:type="dxa" w:w="6009"/>
          </w:tcPr>
          <w:p>
            <w:pPr>
              <w:bidi/>
              <w:spacing w:after="20" w:line="385" w:lineRule="exact"/>
              <w:rPr>
                <w:sz w:val="22"/>
                <w:szCs w:val="22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22"/>
                <w:rtl/>
                <w:szCs w:val="22"/>
              </w:rPr>
            </w:r>
          </w:p>
        </w:tc>
        <w:tc>
          <w:tcPr>
            <w:tcW w:type="dxa" w:w="1701"/>
            <w:shd w:val="clear" w:color="auto" w:fill="E8F3F0"/>
          </w:tcPr>
          <w:p>
            <w:pPr>
              <w:bidi/>
              <w:spacing w:after="20" w:line="385" w:lineRule="exact"/>
              <w:rPr>
                <w:sz w:val="22"/>
                <w:szCs w:val="22"/>
              </w:rPr>
            </w:pPr>
            <w:r>
              <w:rPr>
                <w:rFonts w:ascii="Noto Naskh Arabic" w:hAnsi="Noto Naskh Arabic" w:cs="Noto Naskh Arabic" w:eastAsia="Noto Naskh Arabic"/>
                <w:b/>
                <w:i w:val="0"/>
                <w:color w:val="0F6B5C"/>
                <w:sz w:val="22"/>
                <w:rtl/>
                <w:szCs w:val="22"/>
                <w:bCs/>
              </w:rPr>
              <w:t>المدرسة</w:t>
            </w:r>
          </w:p>
        </w:tc>
        <w:tc>
          <w:tcPr>
            <w:tcW w:type="dxa" w:w="6009"/>
          </w:tcPr>
          <w:p>
            <w:pPr>
              <w:bidi/>
              <w:spacing w:after="20" w:line="385" w:lineRule="exact"/>
              <w:rPr>
                <w:sz w:val="22"/>
                <w:szCs w:val="22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22"/>
                <w:rtl/>
                <w:szCs w:val="22"/>
              </w:rPr>
            </w:r>
          </w:p>
        </w:tc>
      </w:tr>
      <w:tr>
        <w:trPr>
          <w:trHeight w:val="510" w:hRule="atLeast"/>
        </w:trPr>
        <w:tc>
          <w:tcPr>
            <w:tcW w:type="dxa" w:w="1701"/>
            <w:shd w:val="clear" w:color="auto" w:fill="E8F3F0"/>
          </w:tcPr>
          <w:p>
            <w:pPr>
              <w:bidi/>
              <w:spacing w:after="20" w:line="385" w:lineRule="exact"/>
              <w:rPr>
                <w:sz w:val="22"/>
                <w:szCs w:val="22"/>
              </w:rPr>
            </w:pPr>
            <w:r>
              <w:rPr>
                <w:rFonts w:ascii="Noto Naskh Arabic" w:hAnsi="Noto Naskh Arabic" w:cs="Noto Naskh Arabic" w:eastAsia="Noto Naskh Arabic"/>
                <w:b/>
                <w:i w:val="0"/>
                <w:color w:val="0F6B5C"/>
                <w:sz w:val="22"/>
                <w:rtl/>
                <w:szCs w:val="22"/>
                <w:bCs/>
              </w:rPr>
              <w:t>الفصل الدراسي</w:t>
            </w:r>
          </w:p>
        </w:tc>
        <w:tc>
          <w:tcPr>
            <w:tcW w:type="dxa" w:w="6009"/>
          </w:tcPr>
          <w:p>
            <w:pPr>
              <w:bidi/>
              <w:spacing w:after="20" w:line="385" w:lineRule="exact"/>
              <w:rPr>
                <w:sz w:val="22"/>
                <w:szCs w:val="22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22"/>
                <w:rtl/>
                <w:szCs w:val="22"/>
              </w:rPr>
            </w:r>
          </w:p>
        </w:tc>
        <w:tc>
          <w:tcPr>
            <w:tcW w:type="dxa" w:w="1701"/>
            <w:shd w:val="clear" w:color="auto" w:fill="E8F3F0"/>
          </w:tcPr>
          <w:p>
            <w:pPr>
              <w:bidi/>
              <w:spacing w:after="20" w:line="385" w:lineRule="exact"/>
              <w:rPr>
                <w:sz w:val="22"/>
                <w:szCs w:val="22"/>
              </w:rPr>
            </w:pPr>
            <w:r>
              <w:rPr>
                <w:rFonts w:ascii="Noto Naskh Arabic" w:hAnsi="Noto Naskh Arabic" w:cs="Noto Naskh Arabic" w:eastAsia="Noto Naskh Arabic"/>
                <w:b/>
                <w:i w:val="0"/>
                <w:color w:val="0F6B5C"/>
                <w:sz w:val="22"/>
                <w:rtl/>
                <w:szCs w:val="22"/>
                <w:bCs/>
              </w:rPr>
              <w:t>العام الدراسي</w:t>
            </w:r>
          </w:p>
        </w:tc>
        <w:tc>
          <w:tcPr>
            <w:tcW w:type="dxa" w:w="6009"/>
          </w:tcPr>
          <w:p>
            <w:pPr>
              <w:bidi/>
              <w:spacing w:after="20" w:line="385" w:lineRule="exact"/>
              <w:rPr>
                <w:sz w:val="22"/>
                <w:szCs w:val="22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22"/>
                <w:rtl/>
                <w:szCs w:val="22"/>
              </w:rPr>
            </w:r>
          </w:p>
        </w:tc>
      </w:tr>
    </w:tbl>
    <w:p>
      <w:pPr>
        <w:bidi/>
        <w:spacing w:after="40" w:before="0" w:line="100" w:lineRule="exact"/>
        <w:rPr>
          <w:sz w:val="8"/>
          <w:szCs w:val="8"/>
        </w:rPr>
      </w:pPr>
    </w:p>
    <w:tbl>
      <w:tblPr>
        <w:tblW w:type="auto" w:w="0"/>
        <w:tblLook w:firstColumn="1" w:firstRow="1" w:lastColumn="0" w:lastRow="0" w:noHBand="0" w:noVBand="1" w:val="04A0"/>
        <w:bidiVisual/>
        <w:tblBorders>
          <w:top w:val="single" w:sz="6" w:space="0" w:color="7DA79D"/>
          <w:left w:val="single" w:sz="6" w:space="0" w:color="7DA79D"/>
          <w:bottom w:val="single" w:sz="6" w:space="0" w:color="7DA79D"/>
          <w:right w:val="single" w:sz="6" w:space="0" w:color="7DA79D"/>
          <w:insideH w:val="single" w:sz="6" w:space="0" w:color="7DA79D"/>
          <w:insideV w:val="single" w:sz="6" w:space="0" w:color="7DA79D"/>
        </w:tblBorders>
      </w:tblPr>
      <w:tblGrid>
        <w:gridCol w:w="15478"/>
      </w:tblGrid>
      <w:tr>
        <w:tc>
          <w:tcPr>
            <w:tcW w:type="dxa" w:w="15478"/>
            <w:shd w:val="clear" w:color="auto" w:fill="0F6B5C"/>
          </w:tcPr>
          <w:p>
            <w:pPr>
              <w:bidi/>
              <w:spacing w:after="20"/>
            </w:pPr>
            <w:r>
              <w:rPr>
                <w:rFonts w:ascii="Amiri" w:hAnsi="Amiri" w:cs="Amiri" w:eastAsia="Noto Naskh Arabic"/>
                <w:b/>
                <w:i w:val="0"/>
                <w:color w:val="FFFFFF"/>
                <w:sz w:val="26"/>
                <w:rtl/>
                <w:szCs w:val="26"/>
                <w:bCs/>
              </w:rPr>
              <w:t>جدول الحصص</w:t>
            </w:r>
          </w:p>
        </w:tc>
      </w:tr>
    </w:tbl>
    <w:p>
      <w:pPr>
        <w:bidi/>
        <w:spacing w:after="40" w:before="0" w:line="100" w:lineRule="exact"/>
        <w:rPr>
          <w:sz w:val="8"/>
          <w:szCs w:val="8"/>
        </w:rPr>
      </w:pPr>
    </w:p>
    <w:tbl>
      <w:tblPr>
        <w:tblW w:type="auto" w:w="0"/>
        <w:tblLayout w:type="fixed"/>
        <w:tblLook w:firstColumn="1" w:firstRow="1" w:lastColumn="0" w:lastRow="0" w:noHBand="0" w:noVBand="1" w:val="04A0"/>
        <w:bidiVisual/>
        <w:tblBorders>
          <w:top w:val="single" w:sz="6" w:space="0" w:color="0F6B5C"/>
          <w:left w:val="single" w:sz="6" w:space="0" w:color="0F6B5C"/>
          <w:bottom w:val="single" w:sz="6" w:space="0" w:color="0F6B5C"/>
          <w:right w:val="single" w:sz="6" w:space="0" w:color="0F6B5C"/>
          <w:insideH w:val="single" w:sz="6" w:space="0" w:color="0F6B5C"/>
          <w:insideV w:val="single" w:sz="6" w:space="0" w:color="0F6B5C"/>
        </w:tblBorders>
        <w:tblLayout w:type="fixed"/>
      </w:tblPr>
      <w:tblGrid>
        <w:gridCol w:w="15422"/>
      </w:tblGrid>
      <w:tr>
        <w:tc>
          <w:tcPr>
            <w:tcW w:type="dxa" w:w="15420"/>
            <w:shd w:val="clear" w:color="auto" w:fill="F4FAF8"/>
          </w:tcPr>
          <w:p>
            <w:pPr>
              <w:bidi/>
              <w:spacing w:after="20" w:line="402" w:lineRule="exact"/>
              <w:rPr>
                <w:sz w:val="23"/>
                <w:szCs w:val="23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23"/>
                <w:rtl/>
                <w:szCs w:val="23"/>
              </w:rPr>
              <w:t>اكتب في كل خانة: المادة + الصف/الفصل (مثال: رياضيات – ٣/أ). اترك الخانة فارغة للحصة الخالية، واكتب «احتياط» أو «إشراف» عند الحاجة.</w:t>
            </w:r>
          </w:p>
        </w:tc>
      </w:tr>
    </w:tbl>
    <w:p>
      <w:pPr>
        <w:bidi/>
        <w:spacing w:after="40" w:before="0" w:line="100" w:lineRule="exact"/>
        <w:rPr>
          <w:sz w:val="8"/>
          <w:szCs w:val="8"/>
        </w:rPr>
      </w:pPr>
    </w:p>
    <w:tbl>
      <w:tblPr>
        <w:tblW w:type="auto" w:w="0"/>
        <w:tblLayout w:type="fixed"/>
        <w:tblLook w:firstColumn="1" w:firstRow="1" w:lastColumn="0" w:lastRow="0" w:noHBand="0" w:noVBand="1" w:val="04A0"/>
        <w:bidiVisual/>
        <w:tblBorders>
          <w:top w:val="single" w:sz="6" w:space="0" w:color="7DA79D"/>
          <w:left w:val="single" w:sz="6" w:space="0" w:color="7DA79D"/>
          <w:bottom w:val="single" w:sz="6" w:space="0" w:color="7DA79D"/>
          <w:right w:val="single" w:sz="6" w:space="0" w:color="7DA79D"/>
          <w:insideH w:val="single" w:sz="6" w:space="0" w:color="7DA79D"/>
          <w:insideV w:val="single" w:sz="6" w:space="0" w:color="7DA79D"/>
        </w:tblBorders>
        <w:tblLayout w:type="fixed"/>
      </w:tblPr>
      <w:tblGrid>
        <w:gridCol w:w="1412"/>
        <w:gridCol w:w="2001"/>
        <w:gridCol w:w="2001"/>
        <w:gridCol w:w="2001"/>
        <w:gridCol w:w="2001"/>
        <w:gridCol w:w="2001"/>
        <w:gridCol w:w="2001"/>
        <w:gridCol w:w="2001"/>
      </w:tblGrid>
      <w:tr>
        <w:trPr>
          <w:tblHeader w:val="true"/>
        </w:trPr>
        <w:tc>
          <w:tcPr>
            <w:tcW w:type="dxa" w:w="1413"/>
            <w:shd w:val="clear" w:color="auto" w:fill="0F6B5C"/>
          </w:tcPr>
          <w:p>
            <w:pPr>
              <w:bidi/>
              <w:spacing w:after="20" w:line="315" w:lineRule="exact"/>
              <w:jc w:val="center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/>
                <w:i w:val="0"/>
                <w:color w:val="FFFFFF"/>
                <w:sz w:val="18"/>
                <w:rtl/>
                <w:szCs w:val="18"/>
                <w:bCs/>
              </w:rPr>
              <w:t>اليوم</w:t>
            </w:r>
          </w:p>
        </w:tc>
        <w:tc>
          <w:tcPr>
            <w:tcW w:type="dxa" w:w="2001"/>
            <w:shd w:val="clear" w:color="auto" w:fill="0F6B5C"/>
          </w:tcPr>
          <w:p>
            <w:pPr>
              <w:bidi/>
              <w:spacing w:after="20" w:line="315" w:lineRule="exact"/>
              <w:jc w:val="center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/>
                <w:i w:val="0"/>
                <w:color w:val="FFFFFF"/>
                <w:sz w:val="18"/>
                <w:rtl/>
                <w:szCs w:val="18"/>
                <w:bCs/>
              </w:rPr>
              <w:t>الأولى</w:t>
            </w:r>
          </w:p>
        </w:tc>
        <w:tc>
          <w:tcPr>
            <w:tcW w:type="dxa" w:w="2001"/>
            <w:shd w:val="clear" w:color="auto" w:fill="0F6B5C"/>
          </w:tcPr>
          <w:p>
            <w:pPr>
              <w:bidi/>
              <w:spacing w:after="20" w:line="315" w:lineRule="exact"/>
              <w:jc w:val="center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/>
                <w:i w:val="0"/>
                <w:color w:val="FFFFFF"/>
                <w:sz w:val="18"/>
                <w:rtl/>
                <w:szCs w:val="18"/>
                <w:bCs/>
              </w:rPr>
              <w:t>الثانية</w:t>
            </w:r>
          </w:p>
        </w:tc>
        <w:tc>
          <w:tcPr>
            <w:tcW w:type="dxa" w:w="2001"/>
            <w:shd w:val="clear" w:color="auto" w:fill="0F6B5C"/>
          </w:tcPr>
          <w:p>
            <w:pPr>
              <w:bidi/>
              <w:spacing w:after="20" w:line="315" w:lineRule="exact"/>
              <w:jc w:val="center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/>
                <w:i w:val="0"/>
                <w:color w:val="FFFFFF"/>
                <w:sz w:val="18"/>
                <w:rtl/>
                <w:szCs w:val="18"/>
                <w:bCs/>
              </w:rPr>
              <w:t>الثالثة</w:t>
            </w:r>
          </w:p>
        </w:tc>
        <w:tc>
          <w:tcPr>
            <w:tcW w:type="dxa" w:w="2001"/>
            <w:shd w:val="clear" w:color="auto" w:fill="0F6B5C"/>
          </w:tcPr>
          <w:p>
            <w:pPr>
              <w:bidi/>
              <w:spacing w:after="20" w:line="315" w:lineRule="exact"/>
              <w:jc w:val="center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/>
                <w:i w:val="0"/>
                <w:color w:val="FFFFFF"/>
                <w:sz w:val="18"/>
                <w:rtl/>
                <w:szCs w:val="18"/>
                <w:bCs/>
              </w:rPr>
              <w:t>الرابعة</w:t>
            </w:r>
          </w:p>
        </w:tc>
        <w:tc>
          <w:tcPr>
            <w:tcW w:type="dxa" w:w="2001"/>
            <w:shd w:val="clear" w:color="auto" w:fill="0F6B5C"/>
          </w:tcPr>
          <w:p>
            <w:pPr>
              <w:bidi/>
              <w:spacing w:after="20" w:line="315" w:lineRule="exact"/>
              <w:jc w:val="center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/>
                <w:i w:val="0"/>
                <w:color w:val="FFFFFF"/>
                <w:sz w:val="18"/>
                <w:rtl/>
                <w:szCs w:val="18"/>
                <w:bCs/>
              </w:rPr>
              <w:t>الخامسة</w:t>
            </w:r>
          </w:p>
        </w:tc>
        <w:tc>
          <w:tcPr>
            <w:tcW w:type="dxa" w:w="2001"/>
            <w:shd w:val="clear" w:color="auto" w:fill="0F6B5C"/>
          </w:tcPr>
          <w:p>
            <w:pPr>
              <w:bidi/>
              <w:spacing w:after="20" w:line="315" w:lineRule="exact"/>
              <w:jc w:val="center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/>
                <w:i w:val="0"/>
                <w:color w:val="FFFFFF"/>
                <w:sz w:val="18"/>
                <w:rtl/>
                <w:szCs w:val="18"/>
                <w:bCs/>
              </w:rPr>
              <w:t>السادسة</w:t>
            </w:r>
          </w:p>
        </w:tc>
        <w:tc>
          <w:tcPr>
            <w:tcW w:type="dxa" w:w="2001"/>
            <w:shd w:val="clear" w:color="auto" w:fill="0F6B5C"/>
          </w:tcPr>
          <w:p>
            <w:pPr>
              <w:bidi/>
              <w:spacing w:after="20" w:line="315" w:lineRule="exact"/>
              <w:jc w:val="center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/>
                <w:i w:val="0"/>
                <w:color w:val="FFFFFF"/>
                <w:sz w:val="18"/>
                <w:rtl/>
                <w:szCs w:val="18"/>
                <w:bCs/>
              </w:rPr>
              <w:t>السابعة</w:t>
            </w:r>
          </w:p>
        </w:tc>
      </w:tr>
      <w:tr>
        <w:trPr>
          <w:trHeight w:val="878" w:hRule="atLeast"/>
        </w:trPr>
        <w:tc>
          <w:tcPr>
            <w:tcW w:type="dxa" w:w="1413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  <w:t>الأحد</w:t>
            </w:r>
          </w:p>
        </w:tc>
        <w:tc>
          <w:tcPr>
            <w:tcW w:type="dxa" w:w="2001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2001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2001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2001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2001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2001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2001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</w:tr>
      <w:tr>
        <w:trPr>
          <w:trHeight w:val="878" w:hRule="atLeast"/>
        </w:trPr>
        <w:tc>
          <w:tcPr>
            <w:tcW w:type="dxa" w:w="1413"/>
            <w:shd w:val="clear" w:color="auto" w:fill="E8F3F0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  <w:t>الاثنين</w:t>
            </w:r>
          </w:p>
        </w:tc>
        <w:tc>
          <w:tcPr>
            <w:tcW w:type="dxa" w:w="2001"/>
            <w:shd w:val="clear" w:color="auto" w:fill="E8F3F0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2001"/>
            <w:shd w:val="clear" w:color="auto" w:fill="E8F3F0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2001"/>
            <w:shd w:val="clear" w:color="auto" w:fill="E8F3F0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2001"/>
            <w:shd w:val="clear" w:color="auto" w:fill="E8F3F0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2001"/>
            <w:shd w:val="clear" w:color="auto" w:fill="E8F3F0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2001"/>
            <w:shd w:val="clear" w:color="auto" w:fill="E8F3F0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2001"/>
            <w:shd w:val="clear" w:color="auto" w:fill="E8F3F0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</w:tr>
      <w:tr>
        <w:trPr>
          <w:trHeight w:val="878" w:hRule="atLeast"/>
        </w:trPr>
        <w:tc>
          <w:tcPr>
            <w:tcW w:type="dxa" w:w="1413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  <w:t>الثلاثاء</w:t>
            </w:r>
          </w:p>
        </w:tc>
        <w:tc>
          <w:tcPr>
            <w:tcW w:type="dxa" w:w="2001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2001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2001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2001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2001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2001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2001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</w:tr>
      <w:tr>
        <w:trPr>
          <w:trHeight w:val="878" w:hRule="atLeast"/>
        </w:trPr>
        <w:tc>
          <w:tcPr>
            <w:tcW w:type="dxa" w:w="1413"/>
            <w:shd w:val="clear" w:color="auto" w:fill="E8F3F0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  <w:t>الأربعاء</w:t>
            </w:r>
          </w:p>
        </w:tc>
        <w:tc>
          <w:tcPr>
            <w:tcW w:type="dxa" w:w="2001"/>
            <w:shd w:val="clear" w:color="auto" w:fill="E8F3F0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2001"/>
            <w:shd w:val="clear" w:color="auto" w:fill="E8F3F0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2001"/>
            <w:shd w:val="clear" w:color="auto" w:fill="E8F3F0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2001"/>
            <w:shd w:val="clear" w:color="auto" w:fill="E8F3F0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2001"/>
            <w:shd w:val="clear" w:color="auto" w:fill="E8F3F0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2001"/>
            <w:shd w:val="clear" w:color="auto" w:fill="E8F3F0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2001"/>
            <w:shd w:val="clear" w:color="auto" w:fill="E8F3F0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</w:tr>
      <w:tr>
        <w:trPr>
          <w:trHeight w:val="878" w:hRule="atLeast"/>
        </w:trPr>
        <w:tc>
          <w:tcPr>
            <w:tcW w:type="dxa" w:w="1413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  <w:t>الخميس</w:t>
            </w:r>
          </w:p>
        </w:tc>
        <w:tc>
          <w:tcPr>
            <w:tcW w:type="dxa" w:w="2001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2001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2001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2001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2001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2001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2001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</w:tr>
    </w:tbl>
    <w:p>
      <w:pPr>
        <w:bidi/>
        <w:spacing w:after="40" w:before="0" w:line="100" w:lineRule="exact"/>
        <w:rPr>
          <w:sz w:val="8"/>
          <w:szCs w:val="8"/>
        </w:rPr>
      </w:pPr>
    </w:p>
    <w:p>
      <w:pPr>
        <w:spacing w:after="0" w:before="0" w:line="20" w:lineRule="exact"/>
      </w:pPr>
      <w:r>
        <w:rPr>
          <w:sz w:val="2"/>
        </w:rPr>
        <w:br w:type="page"/>
      </w:r>
    </w:p>
    <w:tbl>
      <w:tblPr>
        <w:tblW w:type="auto" w:w="0"/>
        <w:tblLook w:firstColumn="1" w:firstRow="1" w:lastColumn="0" w:lastRow="0" w:noHBand="0" w:noVBand="1" w:val="04A0"/>
        <w:bidiVisual/>
        <w:tblBorders>
          <w:top w:val="single" w:sz="6" w:space="0" w:color="7DA79D"/>
          <w:left w:val="single" w:sz="6" w:space="0" w:color="7DA79D"/>
          <w:bottom w:val="single" w:sz="6" w:space="0" w:color="7DA79D"/>
          <w:right w:val="single" w:sz="6" w:space="0" w:color="7DA79D"/>
          <w:insideH w:val="single" w:sz="6" w:space="0" w:color="7DA79D"/>
          <w:insideV w:val="single" w:sz="6" w:space="0" w:color="7DA79D"/>
        </w:tblBorders>
      </w:tblPr>
      <w:tblGrid>
        <w:gridCol w:w="15478"/>
      </w:tblGrid>
      <w:tr>
        <w:tc>
          <w:tcPr>
            <w:tcW w:type="dxa" w:w="15478"/>
            <w:shd w:val="clear" w:color="auto" w:fill="0F6B5C"/>
          </w:tcPr>
          <w:p>
            <w:pPr>
              <w:bidi/>
              <w:spacing w:after="20"/>
            </w:pPr>
            <w:r>
              <w:rPr>
                <w:rFonts w:ascii="Amiri" w:hAnsi="Amiri" w:cs="Amiri" w:eastAsia="Noto Naskh Arabic"/>
                <w:b/>
                <w:i w:val="0"/>
                <w:color w:val="FFFFFF"/>
                <w:sz w:val="26"/>
                <w:rtl/>
                <w:szCs w:val="26"/>
                <w:bCs/>
              </w:rPr>
              <w:t>المناوبة والإشراف والاحتياط</w:t>
            </w:r>
          </w:p>
        </w:tc>
      </w:tr>
    </w:tbl>
    <w:p>
      <w:pPr>
        <w:bidi/>
        <w:spacing w:after="40" w:before="0" w:line="100" w:lineRule="exact"/>
        <w:rPr>
          <w:sz w:val="8"/>
          <w:szCs w:val="8"/>
        </w:rPr>
      </w:pPr>
    </w:p>
    <w:tbl>
      <w:tblPr>
        <w:tblW w:type="auto" w:w="0"/>
        <w:tblLayout w:type="fixed"/>
        <w:tblLook w:firstColumn="1" w:firstRow="1" w:lastColumn="0" w:lastRow="0" w:noHBand="0" w:noVBand="1" w:val="04A0"/>
        <w:bidiVisual/>
        <w:tblBorders>
          <w:top w:val="single" w:sz="6" w:space="0" w:color="7DA79D"/>
          <w:left w:val="single" w:sz="6" w:space="0" w:color="7DA79D"/>
          <w:bottom w:val="single" w:sz="6" w:space="0" w:color="7DA79D"/>
          <w:right w:val="single" w:sz="6" w:space="0" w:color="7DA79D"/>
          <w:insideH w:val="single" w:sz="6" w:space="0" w:color="7DA79D"/>
          <w:insideV w:val="single" w:sz="6" w:space="0" w:color="7DA79D"/>
        </w:tblBorders>
        <w:tblLayout w:type="fixed"/>
      </w:tblPr>
      <w:tblGrid>
        <w:gridCol w:w="1779"/>
        <w:gridCol w:w="4448"/>
        <w:gridCol w:w="3855"/>
        <w:gridCol w:w="5338"/>
      </w:tblGrid>
      <w:tr>
        <w:trPr>
          <w:tblHeader w:val="true"/>
        </w:trPr>
        <w:tc>
          <w:tcPr>
            <w:tcW w:type="dxa" w:w="1779"/>
            <w:shd w:val="clear" w:color="auto" w:fill="0F6B5C"/>
          </w:tcPr>
          <w:p>
            <w:pPr>
              <w:bidi/>
              <w:spacing w:after="20" w:line="315" w:lineRule="exact"/>
              <w:jc w:val="center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/>
                <w:i w:val="0"/>
                <w:color w:val="FFFFFF"/>
                <w:sz w:val="18"/>
                <w:rtl/>
                <w:szCs w:val="18"/>
                <w:bCs/>
              </w:rPr>
              <w:t>اليوم</w:t>
            </w:r>
          </w:p>
        </w:tc>
        <w:tc>
          <w:tcPr>
            <w:tcW w:type="dxa" w:w="4448"/>
            <w:shd w:val="clear" w:color="auto" w:fill="0F6B5C"/>
          </w:tcPr>
          <w:p>
            <w:pPr>
              <w:bidi/>
              <w:spacing w:after="20" w:line="315" w:lineRule="exact"/>
              <w:jc w:val="center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/>
                <w:i w:val="0"/>
                <w:color w:val="FFFFFF"/>
                <w:sz w:val="18"/>
                <w:rtl/>
                <w:szCs w:val="18"/>
                <w:bCs/>
              </w:rPr>
              <w:t>المناوبة / الإشراف</w:t>
            </w:r>
          </w:p>
        </w:tc>
        <w:tc>
          <w:tcPr>
            <w:tcW w:type="dxa" w:w="3855"/>
            <w:shd w:val="clear" w:color="auto" w:fill="0F6B5C"/>
          </w:tcPr>
          <w:p>
            <w:pPr>
              <w:bidi/>
              <w:spacing w:after="20" w:line="315" w:lineRule="exact"/>
              <w:jc w:val="center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/>
                <w:i w:val="0"/>
                <w:color w:val="FFFFFF"/>
                <w:sz w:val="18"/>
                <w:rtl/>
                <w:szCs w:val="18"/>
                <w:bCs/>
              </w:rPr>
              <w:t>الحصة الاحتياط</w:t>
            </w:r>
          </w:p>
        </w:tc>
        <w:tc>
          <w:tcPr>
            <w:tcW w:type="dxa" w:w="5338"/>
            <w:shd w:val="clear" w:color="auto" w:fill="0F6B5C"/>
          </w:tcPr>
          <w:p>
            <w:pPr>
              <w:bidi/>
              <w:spacing w:after="20" w:line="315" w:lineRule="exact"/>
              <w:jc w:val="center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/>
                <w:i w:val="0"/>
                <w:color w:val="FFFFFF"/>
                <w:sz w:val="18"/>
                <w:rtl/>
                <w:szCs w:val="18"/>
                <w:bCs/>
              </w:rPr>
              <w:t>الملاحظات</w:t>
            </w:r>
          </w:p>
        </w:tc>
      </w:tr>
      <w:tr>
        <w:trPr>
          <w:trHeight w:val="737" w:hRule="atLeast"/>
        </w:trPr>
        <w:tc>
          <w:tcPr>
            <w:tcW w:type="dxa" w:w="1779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  <w:t>الأحد</w:t>
            </w:r>
          </w:p>
        </w:tc>
        <w:tc>
          <w:tcPr>
            <w:tcW w:type="dxa" w:w="4448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3855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5338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</w:tr>
      <w:tr>
        <w:trPr>
          <w:trHeight w:val="737" w:hRule="atLeast"/>
        </w:trPr>
        <w:tc>
          <w:tcPr>
            <w:tcW w:type="dxa" w:w="1779"/>
            <w:shd w:val="clear" w:color="auto" w:fill="E8F3F0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  <w:t>الاثنين</w:t>
            </w:r>
          </w:p>
        </w:tc>
        <w:tc>
          <w:tcPr>
            <w:tcW w:type="dxa" w:w="4448"/>
            <w:shd w:val="clear" w:color="auto" w:fill="E8F3F0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3855"/>
            <w:shd w:val="clear" w:color="auto" w:fill="E8F3F0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5338"/>
            <w:shd w:val="clear" w:color="auto" w:fill="E8F3F0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</w:tr>
      <w:tr>
        <w:trPr>
          <w:trHeight w:val="737" w:hRule="atLeast"/>
        </w:trPr>
        <w:tc>
          <w:tcPr>
            <w:tcW w:type="dxa" w:w="1779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  <w:t>الثلاثاء</w:t>
            </w:r>
          </w:p>
        </w:tc>
        <w:tc>
          <w:tcPr>
            <w:tcW w:type="dxa" w:w="4448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3855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5338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</w:tr>
      <w:tr>
        <w:trPr>
          <w:trHeight w:val="737" w:hRule="atLeast"/>
        </w:trPr>
        <w:tc>
          <w:tcPr>
            <w:tcW w:type="dxa" w:w="1779"/>
            <w:shd w:val="clear" w:color="auto" w:fill="E8F3F0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  <w:t>الأربعاء</w:t>
            </w:r>
          </w:p>
        </w:tc>
        <w:tc>
          <w:tcPr>
            <w:tcW w:type="dxa" w:w="4448"/>
            <w:shd w:val="clear" w:color="auto" w:fill="E8F3F0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3855"/>
            <w:shd w:val="clear" w:color="auto" w:fill="E8F3F0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5338"/>
            <w:shd w:val="clear" w:color="auto" w:fill="E8F3F0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</w:tr>
      <w:tr>
        <w:trPr>
          <w:trHeight w:val="737" w:hRule="atLeast"/>
        </w:trPr>
        <w:tc>
          <w:tcPr>
            <w:tcW w:type="dxa" w:w="1779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  <w:t>الخميس</w:t>
            </w:r>
          </w:p>
        </w:tc>
        <w:tc>
          <w:tcPr>
            <w:tcW w:type="dxa" w:w="4448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3855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5338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</w:tr>
    </w:tbl>
    <w:p>
      <w:pPr>
        <w:bidi/>
        <w:spacing w:after="40" w:before="0" w:line="100" w:lineRule="exact"/>
        <w:rPr>
          <w:sz w:val="8"/>
          <w:szCs w:val="8"/>
        </w:rPr>
      </w:pPr>
    </w:p>
    <w:tbl>
      <w:tblPr>
        <w:tblW w:type="auto" w:w="0"/>
        <w:tblLook w:firstColumn="1" w:firstRow="1" w:lastColumn="0" w:lastRow="0" w:noHBand="0" w:noVBand="1" w:val="04A0"/>
        <w:bidiVisual/>
        <w:tblBorders>
          <w:top w:val="single" w:sz="6" w:space="0" w:color="7DA79D"/>
          <w:left w:val="single" w:sz="6" w:space="0" w:color="7DA79D"/>
          <w:bottom w:val="single" w:sz="6" w:space="0" w:color="7DA79D"/>
          <w:right w:val="single" w:sz="6" w:space="0" w:color="7DA79D"/>
          <w:insideH w:val="single" w:sz="6" w:space="0" w:color="7DA79D"/>
          <w:insideV w:val="single" w:sz="6" w:space="0" w:color="7DA79D"/>
        </w:tblBorders>
      </w:tblPr>
      <w:tblGrid>
        <w:gridCol w:w="15478"/>
      </w:tblGrid>
      <w:tr>
        <w:tc>
          <w:tcPr>
            <w:tcW w:type="dxa" w:w="15478"/>
            <w:shd w:val="clear" w:color="auto" w:fill="0F6B5C"/>
          </w:tcPr>
          <w:p>
            <w:pPr>
              <w:bidi/>
              <w:spacing w:after="20"/>
            </w:pPr>
            <w:r>
              <w:rPr>
                <w:rFonts w:ascii="Amiri" w:hAnsi="Amiri" w:cs="Amiri" w:eastAsia="Noto Naskh Arabic"/>
                <w:b/>
                <w:i w:val="0"/>
                <w:color w:val="FFFFFF"/>
                <w:sz w:val="26"/>
                <w:rtl/>
                <w:szCs w:val="26"/>
                <w:bCs/>
              </w:rPr>
              <w:t>مهام ومواعيد الأسبوع</w:t>
            </w:r>
          </w:p>
        </w:tc>
      </w:tr>
    </w:tbl>
    <w:p>
      <w:pPr>
        <w:bidi/>
        <w:spacing w:after="40" w:before="0" w:line="100" w:lineRule="exact"/>
        <w:rPr>
          <w:sz w:val="8"/>
          <w:szCs w:val="8"/>
        </w:rPr>
      </w:pPr>
    </w:p>
    <w:tbl>
      <w:tblPr>
        <w:tblW w:type="auto" w:w="0"/>
        <w:tblLayout w:type="fixed"/>
        <w:tblLook w:firstColumn="1" w:firstRow="1" w:lastColumn="0" w:lastRow="0" w:noHBand="0" w:noVBand="1" w:val="04A0"/>
        <w:bidiVisual/>
        <w:tblBorders>
          <w:top w:val="single" w:sz="6" w:space="0" w:color="7DA79D"/>
          <w:left w:val="single" w:sz="6" w:space="0" w:color="7DA79D"/>
          <w:bottom w:val="single" w:sz="6" w:space="0" w:color="7DA79D"/>
          <w:right w:val="single" w:sz="6" w:space="0" w:color="7DA79D"/>
          <w:insideH w:val="single" w:sz="6" w:space="0" w:color="7DA79D"/>
          <w:insideV w:val="single" w:sz="6" w:space="0" w:color="7DA79D"/>
        </w:tblBorders>
        <w:tblLayout w:type="fixed"/>
      </w:tblPr>
      <w:tblGrid>
        <w:gridCol w:w="593"/>
        <w:gridCol w:w="8304"/>
        <w:gridCol w:w="3559"/>
        <w:gridCol w:w="2965"/>
      </w:tblGrid>
      <w:tr>
        <w:trPr>
          <w:tblHeader w:val="true"/>
        </w:trPr>
        <w:tc>
          <w:tcPr>
            <w:tcW w:type="dxa" w:w="593"/>
            <w:shd w:val="clear" w:color="auto" w:fill="0F6B5C"/>
          </w:tcPr>
          <w:p>
            <w:pPr>
              <w:bidi/>
              <w:spacing w:after="20" w:line="315" w:lineRule="exact"/>
              <w:jc w:val="center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/>
                <w:i w:val="0"/>
                <w:color w:val="FFFFFF"/>
                <w:sz w:val="18"/>
                <w:rtl/>
                <w:szCs w:val="18"/>
                <w:bCs/>
              </w:rPr>
              <w:t>م</w:t>
            </w:r>
          </w:p>
        </w:tc>
        <w:tc>
          <w:tcPr>
            <w:tcW w:type="dxa" w:w="8303"/>
            <w:shd w:val="clear" w:color="auto" w:fill="0F6B5C"/>
          </w:tcPr>
          <w:p>
            <w:pPr>
              <w:bidi/>
              <w:spacing w:after="20" w:line="315" w:lineRule="exact"/>
              <w:jc w:val="center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/>
                <w:i w:val="0"/>
                <w:color w:val="FFFFFF"/>
                <w:sz w:val="18"/>
                <w:rtl/>
                <w:szCs w:val="18"/>
                <w:bCs/>
              </w:rPr>
              <w:t>المهمة</w:t>
            </w:r>
          </w:p>
        </w:tc>
        <w:tc>
          <w:tcPr>
            <w:tcW w:type="dxa" w:w="3559"/>
            <w:shd w:val="clear" w:color="auto" w:fill="0F6B5C"/>
          </w:tcPr>
          <w:p>
            <w:pPr>
              <w:bidi/>
              <w:spacing w:after="20" w:line="315" w:lineRule="exact"/>
              <w:jc w:val="center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/>
                <w:i w:val="0"/>
                <w:color w:val="FFFFFF"/>
                <w:sz w:val="18"/>
                <w:rtl/>
                <w:szCs w:val="18"/>
                <w:bCs/>
              </w:rPr>
              <w:t>الموعد</w:t>
            </w:r>
          </w:p>
        </w:tc>
        <w:tc>
          <w:tcPr>
            <w:tcW w:type="dxa" w:w="2965"/>
            <w:shd w:val="clear" w:color="auto" w:fill="0F6B5C"/>
          </w:tcPr>
          <w:p>
            <w:pPr>
              <w:bidi/>
              <w:spacing w:after="20" w:line="315" w:lineRule="exact"/>
              <w:jc w:val="center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/>
                <w:i w:val="0"/>
                <w:color w:val="FFFFFF"/>
                <w:sz w:val="18"/>
                <w:rtl/>
                <w:szCs w:val="18"/>
                <w:bCs/>
              </w:rPr>
              <w:t>تم الإنجاز</w:t>
            </w:r>
          </w:p>
        </w:tc>
      </w:tr>
      <w:tr>
        <w:trPr>
          <w:trHeight w:val="538" w:hRule="atLeast"/>
        </w:trPr>
        <w:tc>
          <w:tcPr>
            <w:tcW w:type="dxa" w:w="593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  <w:t>1</w:t>
            </w:r>
          </w:p>
        </w:tc>
        <w:tc>
          <w:tcPr>
            <w:tcW w:type="dxa" w:w="8303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3559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2965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</w:tr>
      <w:tr>
        <w:trPr>
          <w:trHeight w:val="538" w:hRule="atLeast"/>
        </w:trPr>
        <w:tc>
          <w:tcPr>
            <w:tcW w:type="dxa" w:w="593"/>
            <w:shd w:val="clear" w:color="auto" w:fill="E8F3F0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  <w:t>2</w:t>
            </w:r>
          </w:p>
        </w:tc>
        <w:tc>
          <w:tcPr>
            <w:tcW w:type="dxa" w:w="8303"/>
            <w:shd w:val="clear" w:color="auto" w:fill="E8F3F0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3559"/>
            <w:shd w:val="clear" w:color="auto" w:fill="E8F3F0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2965"/>
            <w:shd w:val="clear" w:color="auto" w:fill="E8F3F0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</w:tr>
      <w:tr>
        <w:trPr>
          <w:trHeight w:val="538" w:hRule="atLeast"/>
        </w:trPr>
        <w:tc>
          <w:tcPr>
            <w:tcW w:type="dxa" w:w="593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  <w:t>3</w:t>
            </w:r>
          </w:p>
        </w:tc>
        <w:tc>
          <w:tcPr>
            <w:tcW w:type="dxa" w:w="8303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3559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2965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</w:tr>
      <w:tr>
        <w:trPr>
          <w:trHeight w:val="538" w:hRule="atLeast"/>
        </w:trPr>
        <w:tc>
          <w:tcPr>
            <w:tcW w:type="dxa" w:w="593"/>
            <w:shd w:val="clear" w:color="auto" w:fill="E8F3F0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  <w:t>4</w:t>
            </w:r>
          </w:p>
        </w:tc>
        <w:tc>
          <w:tcPr>
            <w:tcW w:type="dxa" w:w="8303"/>
            <w:shd w:val="clear" w:color="auto" w:fill="E8F3F0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3559"/>
            <w:shd w:val="clear" w:color="auto" w:fill="E8F3F0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2965"/>
            <w:shd w:val="clear" w:color="auto" w:fill="E8F3F0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</w:tr>
      <w:tr>
        <w:trPr>
          <w:trHeight w:val="538" w:hRule="atLeast"/>
        </w:trPr>
        <w:tc>
          <w:tcPr>
            <w:tcW w:type="dxa" w:w="593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  <w:t>5</w:t>
            </w:r>
          </w:p>
        </w:tc>
        <w:tc>
          <w:tcPr>
            <w:tcW w:type="dxa" w:w="8303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3559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2965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</w:tr>
      <w:tr>
        <w:trPr>
          <w:trHeight w:val="538" w:hRule="atLeast"/>
        </w:trPr>
        <w:tc>
          <w:tcPr>
            <w:tcW w:type="dxa" w:w="593"/>
            <w:shd w:val="clear" w:color="auto" w:fill="E8F3F0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  <w:t>6</w:t>
            </w:r>
          </w:p>
        </w:tc>
        <w:tc>
          <w:tcPr>
            <w:tcW w:type="dxa" w:w="8303"/>
            <w:shd w:val="clear" w:color="auto" w:fill="E8F3F0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3559"/>
            <w:shd w:val="clear" w:color="auto" w:fill="E8F3F0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2965"/>
            <w:shd w:val="clear" w:color="auto" w:fill="E8F3F0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</w:tr>
    </w:tbl>
    <w:p>
      <w:pPr>
        <w:bidi/>
        <w:spacing w:after="40" w:before="0" w:line="100" w:lineRule="exact"/>
        <w:rPr>
          <w:sz w:val="8"/>
          <w:szCs w:val="8"/>
        </w:rPr>
      </w:pPr>
    </w:p>
    <w:p>
      <w:pPr>
        <w:spacing w:after="0" w:before="0" w:line="20" w:lineRule="exact"/>
      </w:pPr>
      <w:r>
        <w:rPr>
          <w:sz w:val="2"/>
        </w:rPr>
        <w:br w:type="page"/>
      </w:r>
    </w:p>
    <w:tbl>
      <w:tblPr>
        <w:tblW w:type="auto" w:w="0"/>
        <w:tblLook w:firstColumn="1" w:firstRow="1" w:lastColumn="0" w:lastRow="0" w:noHBand="0" w:noVBand="1" w:val="04A0"/>
        <w:bidiVisual/>
        <w:tblBorders>
          <w:top w:val="single" w:sz="6" w:space="0" w:color="7DA79D"/>
          <w:left w:val="single" w:sz="6" w:space="0" w:color="7DA79D"/>
          <w:bottom w:val="single" w:sz="6" w:space="0" w:color="7DA79D"/>
          <w:right w:val="single" w:sz="6" w:space="0" w:color="7DA79D"/>
          <w:insideH w:val="single" w:sz="6" w:space="0" w:color="7DA79D"/>
          <w:insideV w:val="single" w:sz="6" w:space="0" w:color="7DA79D"/>
        </w:tblBorders>
      </w:tblPr>
      <w:tblGrid>
        <w:gridCol w:w="15478"/>
      </w:tblGrid>
      <w:tr>
        <w:tc>
          <w:tcPr>
            <w:tcW w:type="dxa" w:w="15478"/>
            <w:shd w:val="clear" w:color="auto" w:fill="0F6B5C"/>
          </w:tcPr>
          <w:p>
            <w:pPr>
              <w:bidi/>
              <w:spacing w:after="20"/>
            </w:pPr>
            <w:r>
              <w:rPr>
                <w:rFonts w:ascii="Amiri" w:hAnsi="Amiri" w:cs="Amiri" w:eastAsia="Noto Naskh Arabic"/>
                <w:b/>
                <w:i w:val="0"/>
                <w:color w:val="FFFFFF"/>
                <w:sz w:val="26"/>
                <w:rtl/>
                <w:szCs w:val="26"/>
                <w:bCs/>
              </w:rPr>
              <w:t>جدول توزيع الحصص على الفصول (للتعليق في الصف)</w:t>
            </w:r>
          </w:p>
        </w:tc>
      </w:tr>
    </w:tbl>
    <w:p>
      <w:pPr>
        <w:bidi/>
        <w:spacing w:after="40" w:before="0" w:line="100" w:lineRule="exact"/>
        <w:rPr>
          <w:sz w:val="8"/>
          <w:szCs w:val="8"/>
        </w:rPr>
      </w:pPr>
    </w:p>
    <w:tbl>
      <w:tblPr>
        <w:tblW w:type="auto" w:w="0"/>
        <w:tblLayout w:type="fixed"/>
        <w:tblLook w:firstColumn="1" w:firstRow="1" w:lastColumn="0" w:lastRow="0" w:noHBand="0" w:noVBand="1" w:val="04A0"/>
        <w:bidiVisual/>
        <w:tblBorders>
          <w:top w:val="single" w:sz="6" w:space="0" w:color="7DA79D"/>
          <w:left w:val="single" w:sz="6" w:space="0" w:color="7DA79D"/>
          <w:bottom w:val="single" w:sz="6" w:space="0" w:color="7DA79D"/>
          <w:right w:val="single" w:sz="6" w:space="0" w:color="7DA79D"/>
          <w:insideH w:val="single" w:sz="6" w:space="0" w:color="7DA79D"/>
          <w:insideV w:val="single" w:sz="6" w:space="0" w:color="7DA79D"/>
        </w:tblBorders>
        <w:tblLayout w:type="fixed"/>
      </w:tblPr>
      <w:tblGrid>
        <w:gridCol w:w="1310"/>
        <w:gridCol w:w="1905"/>
        <w:gridCol w:w="2441"/>
        <w:gridCol w:w="2441"/>
        <w:gridCol w:w="2441"/>
        <w:gridCol w:w="2441"/>
        <w:gridCol w:w="2441"/>
      </w:tblGrid>
      <w:tr>
        <w:trPr>
          <w:tblHeader w:val="true"/>
        </w:trPr>
        <w:tc>
          <w:tcPr>
            <w:tcW w:type="dxa" w:w="1310"/>
            <w:shd w:val="clear" w:color="auto" w:fill="0F6B5C"/>
          </w:tcPr>
          <w:p>
            <w:pPr>
              <w:bidi/>
              <w:spacing w:after="20" w:line="315" w:lineRule="exact"/>
              <w:jc w:val="center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/>
                <w:i w:val="0"/>
                <w:color w:val="FFFFFF"/>
                <w:sz w:val="18"/>
                <w:rtl/>
                <w:szCs w:val="18"/>
                <w:bCs/>
              </w:rPr>
              <w:t>الحصة</w:t>
            </w:r>
          </w:p>
        </w:tc>
        <w:tc>
          <w:tcPr>
            <w:tcW w:type="dxa" w:w="1905"/>
            <w:shd w:val="clear" w:color="auto" w:fill="0F6B5C"/>
          </w:tcPr>
          <w:p>
            <w:pPr>
              <w:bidi/>
              <w:spacing w:after="20" w:line="315" w:lineRule="exact"/>
              <w:jc w:val="center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/>
                <w:i w:val="0"/>
                <w:color w:val="FFFFFF"/>
                <w:sz w:val="18"/>
                <w:rtl/>
                <w:szCs w:val="18"/>
                <w:bCs/>
              </w:rPr>
              <w:t>الوقت</w:t>
            </w:r>
          </w:p>
        </w:tc>
        <w:tc>
          <w:tcPr>
            <w:tcW w:type="dxa" w:w="2441"/>
            <w:shd w:val="clear" w:color="auto" w:fill="0F6B5C"/>
          </w:tcPr>
          <w:p>
            <w:pPr>
              <w:bidi/>
              <w:spacing w:after="20" w:line="315" w:lineRule="exact"/>
              <w:jc w:val="center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/>
                <w:i w:val="0"/>
                <w:color w:val="FFFFFF"/>
                <w:sz w:val="18"/>
                <w:rtl/>
                <w:szCs w:val="18"/>
                <w:bCs/>
              </w:rPr>
              <w:t>الأحد</w:t>
            </w:r>
          </w:p>
        </w:tc>
        <w:tc>
          <w:tcPr>
            <w:tcW w:type="dxa" w:w="2441"/>
            <w:shd w:val="clear" w:color="auto" w:fill="0F6B5C"/>
          </w:tcPr>
          <w:p>
            <w:pPr>
              <w:bidi/>
              <w:spacing w:after="20" w:line="315" w:lineRule="exact"/>
              <w:jc w:val="center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/>
                <w:i w:val="0"/>
                <w:color w:val="FFFFFF"/>
                <w:sz w:val="18"/>
                <w:rtl/>
                <w:szCs w:val="18"/>
                <w:bCs/>
              </w:rPr>
              <w:t>الاثنين</w:t>
            </w:r>
          </w:p>
        </w:tc>
        <w:tc>
          <w:tcPr>
            <w:tcW w:type="dxa" w:w="2441"/>
            <w:shd w:val="clear" w:color="auto" w:fill="0F6B5C"/>
          </w:tcPr>
          <w:p>
            <w:pPr>
              <w:bidi/>
              <w:spacing w:after="20" w:line="315" w:lineRule="exact"/>
              <w:jc w:val="center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/>
                <w:i w:val="0"/>
                <w:color w:val="FFFFFF"/>
                <w:sz w:val="18"/>
                <w:rtl/>
                <w:szCs w:val="18"/>
                <w:bCs/>
              </w:rPr>
              <w:t>الثلاثاء</w:t>
            </w:r>
          </w:p>
        </w:tc>
        <w:tc>
          <w:tcPr>
            <w:tcW w:type="dxa" w:w="2441"/>
            <w:shd w:val="clear" w:color="auto" w:fill="0F6B5C"/>
          </w:tcPr>
          <w:p>
            <w:pPr>
              <w:bidi/>
              <w:spacing w:after="20" w:line="315" w:lineRule="exact"/>
              <w:jc w:val="center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/>
                <w:i w:val="0"/>
                <w:color w:val="FFFFFF"/>
                <w:sz w:val="18"/>
                <w:rtl/>
                <w:szCs w:val="18"/>
                <w:bCs/>
              </w:rPr>
              <w:t>الأربعاء</w:t>
            </w:r>
          </w:p>
        </w:tc>
        <w:tc>
          <w:tcPr>
            <w:tcW w:type="dxa" w:w="2441"/>
            <w:shd w:val="clear" w:color="auto" w:fill="0F6B5C"/>
          </w:tcPr>
          <w:p>
            <w:pPr>
              <w:bidi/>
              <w:spacing w:after="20" w:line="315" w:lineRule="exact"/>
              <w:jc w:val="center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/>
                <w:i w:val="0"/>
                <w:color w:val="FFFFFF"/>
                <w:sz w:val="18"/>
                <w:rtl/>
                <w:szCs w:val="18"/>
                <w:bCs/>
              </w:rPr>
              <w:t>الخميس</w:t>
            </w:r>
          </w:p>
        </w:tc>
      </w:tr>
      <w:tr>
        <w:trPr>
          <w:trHeight w:val="765" w:hRule="atLeast"/>
        </w:trPr>
        <w:tc>
          <w:tcPr>
            <w:tcW w:type="dxa" w:w="1310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  <w:t>الأولى</w:t>
            </w:r>
          </w:p>
        </w:tc>
        <w:tc>
          <w:tcPr>
            <w:tcW w:type="dxa" w:w="1905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2441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2441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2441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2441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2441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</w:tr>
      <w:tr>
        <w:trPr>
          <w:trHeight w:val="765" w:hRule="atLeast"/>
        </w:trPr>
        <w:tc>
          <w:tcPr>
            <w:tcW w:type="dxa" w:w="1310"/>
            <w:shd w:val="clear" w:color="auto" w:fill="E8F3F0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  <w:t>الثانية</w:t>
            </w:r>
          </w:p>
        </w:tc>
        <w:tc>
          <w:tcPr>
            <w:tcW w:type="dxa" w:w="1905"/>
            <w:shd w:val="clear" w:color="auto" w:fill="E8F3F0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2441"/>
            <w:shd w:val="clear" w:color="auto" w:fill="E8F3F0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2441"/>
            <w:shd w:val="clear" w:color="auto" w:fill="E8F3F0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2441"/>
            <w:shd w:val="clear" w:color="auto" w:fill="E8F3F0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2441"/>
            <w:shd w:val="clear" w:color="auto" w:fill="E8F3F0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2441"/>
            <w:shd w:val="clear" w:color="auto" w:fill="E8F3F0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</w:tr>
      <w:tr>
        <w:trPr>
          <w:trHeight w:val="765" w:hRule="atLeast"/>
        </w:trPr>
        <w:tc>
          <w:tcPr>
            <w:tcW w:type="dxa" w:w="1310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  <w:t>الثالثة</w:t>
            </w:r>
          </w:p>
        </w:tc>
        <w:tc>
          <w:tcPr>
            <w:tcW w:type="dxa" w:w="1905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2441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2441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2441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2441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2441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</w:tr>
      <w:tr>
        <w:trPr>
          <w:trHeight w:val="765" w:hRule="atLeast"/>
        </w:trPr>
        <w:tc>
          <w:tcPr>
            <w:tcW w:type="dxa" w:w="1310"/>
            <w:shd w:val="clear" w:color="auto" w:fill="E8F3F0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  <w:t>الرابعة</w:t>
            </w:r>
          </w:p>
        </w:tc>
        <w:tc>
          <w:tcPr>
            <w:tcW w:type="dxa" w:w="1905"/>
            <w:shd w:val="clear" w:color="auto" w:fill="E8F3F0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2441"/>
            <w:shd w:val="clear" w:color="auto" w:fill="E8F3F0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2441"/>
            <w:shd w:val="clear" w:color="auto" w:fill="E8F3F0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2441"/>
            <w:shd w:val="clear" w:color="auto" w:fill="E8F3F0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2441"/>
            <w:shd w:val="clear" w:color="auto" w:fill="E8F3F0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2441"/>
            <w:shd w:val="clear" w:color="auto" w:fill="E8F3F0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</w:tr>
      <w:tr>
        <w:trPr>
          <w:trHeight w:val="765" w:hRule="atLeast"/>
        </w:trPr>
        <w:tc>
          <w:tcPr>
            <w:tcW w:type="dxa" w:w="1310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  <w:t>الخامسة</w:t>
            </w:r>
          </w:p>
        </w:tc>
        <w:tc>
          <w:tcPr>
            <w:tcW w:type="dxa" w:w="1905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2441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2441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2441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2441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2441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</w:tr>
      <w:tr>
        <w:trPr>
          <w:trHeight w:val="765" w:hRule="atLeast"/>
        </w:trPr>
        <w:tc>
          <w:tcPr>
            <w:tcW w:type="dxa" w:w="1310"/>
            <w:shd w:val="clear" w:color="auto" w:fill="E8F3F0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  <w:t>السادسة</w:t>
            </w:r>
          </w:p>
        </w:tc>
        <w:tc>
          <w:tcPr>
            <w:tcW w:type="dxa" w:w="1905"/>
            <w:shd w:val="clear" w:color="auto" w:fill="E8F3F0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2441"/>
            <w:shd w:val="clear" w:color="auto" w:fill="E8F3F0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2441"/>
            <w:shd w:val="clear" w:color="auto" w:fill="E8F3F0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2441"/>
            <w:shd w:val="clear" w:color="auto" w:fill="E8F3F0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2441"/>
            <w:shd w:val="clear" w:color="auto" w:fill="E8F3F0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2441"/>
            <w:shd w:val="clear" w:color="auto" w:fill="E8F3F0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</w:tr>
      <w:tr>
        <w:trPr>
          <w:trHeight w:val="765" w:hRule="atLeast"/>
        </w:trPr>
        <w:tc>
          <w:tcPr>
            <w:tcW w:type="dxa" w:w="1310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  <w:t>السابعة</w:t>
            </w:r>
          </w:p>
        </w:tc>
        <w:tc>
          <w:tcPr>
            <w:tcW w:type="dxa" w:w="1905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2441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2441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2441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2441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  <w:tc>
          <w:tcPr>
            <w:tcW w:type="dxa" w:w="2441"/>
          </w:tcPr>
          <w:p>
            <w:pPr>
              <w:bidi/>
              <w:spacing w:after="20" w:line="315" w:lineRule="exact"/>
              <w:rPr>
                <w:sz w:val="18"/>
                <w:szCs w:val="18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18"/>
                <w:rtl/>
                <w:szCs w:val="18"/>
              </w:rPr>
            </w:r>
          </w:p>
        </w:tc>
      </w:tr>
    </w:tbl>
    <w:p>
      <w:pPr>
        <w:bidi/>
        <w:spacing w:after="40" w:before="0" w:line="100" w:lineRule="exact"/>
        <w:rPr>
          <w:sz w:val="8"/>
          <w:szCs w:val="8"/>
        </w:rPr>
      </w:pPr>
    </w:p>
    <w:sectPr w:rsidR="00FC693F" w:rsidRPr="0006063C" w:rsidSect="00034616">
      <w:footerReference w:type="default" r:id="rId9"/>
      <w:pgSz w:w="16838" w:h="11906" w:orient="landscape"/>
      <w:pgMar w:top="680" w:right="680" w:bottom="680" w:left="680" w:header="720" w:footer="720" w:gutter="0"/>
      <w:cols w:space="720"/>
      <w:docGrid w:linePitch="360"/>
      <w:bidi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bidi/>
      <w:pStyle w:val="Footer"/>
      <w:jc w:val="center"/>
    </w:pPr>
    <w:r>
      <w:rPr>
        <w:rFonts w:ascii="Noto Naskh Arabic" w:hAnsi="Noto Naskh Arabic" w:cs="Noto Naskh Arabic" w:eastAsia="Noto Naskh Arabic"/>
        <w:b w:val="0"/>
        <w:i w:val="0"/>
        <w:color w:val="6B7F7A"/>
        <w:sz w:val="17"/>
        <w:rtl/>
        <w:szCs w:val="17"/>
      </w:rPr>
      <w:t>حقيبة المعلم | enjazkit.com  •  مادة تعليمية مساندة، ليست صادرة عن وزارة التعليم ولا تحمل شعارها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Noto Naskh Arabic" w:hAnsi="Noto Naskh Arabic" w:cs="Noto Naskh Arabic" w:eastAsia="Noto Naskh Arabic"/>
      <w:sz w:val="24"/>
      <w:szCs w:val="24"/>
      <w:lang w:val="en-US" w:bidi="ar-SA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